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BFBB0" w14:textId="77777777" w:rsidR="005649D7" w:rsidRPr="00D03530" w:rsidRDefault="005649D7" w:rsidP="005649D7">
      <w:pPr>
        <w:jc w:val="right"/>
        <w:rPr>
          <w:i/>
          <w:iCs/>
        </w:rPr>
      </w:pPr>
      <w:r w:rsidRPr="00D03530">
        <w:rPr>
          <w:b/>
          <w:i/>
          <w:iCs/>
        </w:rPr>
        <w:t>Додаток 1</w:t>
      </w:r>
    </w:p>
    <w:p w14:paraId="76A34E8C" w14:textId="77777777" w:rsidR="005649D7" w:rsidRPr="00D03530" w:rsidRDefault="005649D7" w:rsidP="005649D7">
      <w:pPr>
        <w:ind w:right="120" w:hanging="2"/>
        <w:rPr>
          <w:b/>
          <w:i/>
        </w:rPr>
      </w:pPr>
      <w:r w:rsidRPr="00D03530">
        <w:rPr>
          <w:b/>
          <w:i/>
        </w:rPr>
        <w:t>Форма “Тендерна пропозиція” подається у вигляді, наведеному нижче.</w:t>
      </w:r>
    </w:p>
    <w:p w14:paraId="7209593A" w14:textId="77777777" w:rsidR="005649D7" w:rsidRPr="00D03530" w:rsidRDefault="005649D7" w:rsidP="005649D7">
      <w:pPr>
        <w:ind w:right="120" w:hanging="2"/>
        <w:rPr>
          <w:b/>
          <w:i/>
        </w:rPr>
      </w:pPr>
      <w:r w:rsidRPr="00D03530">
        <w:rPr>
          <w:b/>
          <w:i/>
        </w:rPr>
        <w:t>Учасник не повинен відступати від даної форми та заповнює всі необхідні графи .</w:t>
      </w:r>
    </w:p>
    <w:p w14:paraId="6BB0F663" w14:textId="77777777" w:rsidR="005649D7" w:rsidRPr="000B74AE" w:rsidRDefault="005649D7" w:rsidP="005649D7">
      <w:pPr>
        <w:ind w:right="120"/>
        <w:rPr>
          <w:bCs/>
        </w:rPr>
      </w:pPr>
    </w:p>
    <w:p w14:paraId="7EE91897" w14:textId="77777777" w:rsidR="005649D7" w:rsidRPr="00D03530" w:rsidRDefault="005649D7" w:rsidP="005649D7">
      <w:pPr>
        <w:ind w:hanging="2"/>
        <w:jc w:val="center"/>
        <w:rPr>
          <w:b/>
        </w:rPr>
      </w:pPr>
      <w:r w:rsidRPr="00D03530">
        <w:rPr>
          <w:b/>
        </w:rPr>
        <w:t>Тендерна пропозиція</w:t>
      </w:r>
    </w:p>
    <w:p w14:paraId="4F6156F6" w14:textId="77777777" w:rsidR="005649D7" w:rsidRPr="00D03530" w:rsidRDefault="005649D7" w:rsidP="005649D7">
      <w:pPr>
        <w:tabs>
          <w:tab w:val="center" w:pos="4677"/>
          <w:tab w:val="right" w:pos="9355"/>
        </w:tabs>
        <w:jc w:val="both"/>
      </w:pPr>
      <w:r w:rsidRPr="00D03530">
        <w:t>Ми/Я*, ___________________________________________________(зазначається повне найменування юридичної особи/ПІБ фізичної особи підприємця - учасника), надаємо/надаю* свою пропозицію щодо участі у тендері на закупівлю «</w:t>
      </w:r>
      <w:r w:rsidRPr="00F127E5">
        <w:t>Послуг з ідентифікації білкових культур та впровадження менторських програм у сфері харчових інновацій</w:t>
      </w:r>
      <w:r w:rsidRPr="00D03530">
        <w:t xml:space="preserve">» в межах </w:t>
      </w:r>
      <w:proofErr w:type="spellStart"/>
      <w:r w:rsidRPr="00D03530">
        <w:t>проєкту</w:t>
      </w:r>
      <w:proofErr w:type="spellEnd"/>
      <w:r w:rsidRPr="00D03530">
        <w:t xml:space="preserve">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</w:t>
      </w:r>
      <w:r w:rsidRPr="00D03530">
        <w:rPr>
          <w:lang w:val="en-US"/>
        </w:rPr>
        <w:t>Excel4Pro</w:t>
      </w:r>
      <w:r w:rsidRPr="00D03530">
        <w:t xml:space="preserve">) в рамках програми HORIZON-WIDERA-2023-ACCESS-07, яка фінансується Європейським агентством досліджень (номер </w:t>
      </w:r>
      <w:proofErr w:type="spellStart"/>
      <w:r w:rsidRPr="00D03530">
        <w:t>проєкту</w:t>
      </w:r>
      <w:proofErr w:type="spellEnd"/>
      <w:r w:rsidRPr="00D03530">
        <w:t>: 101186662)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досліджень, вивчивши тендерну документацію та технічні вимоги на виконання зазначеного вище, ми/я*, уповноважені на підписання договору про закупівлю, маємо можливість та погоджуємося виконати вимоги Замовника за наступною ціною:</w:t>
      </w:r>
    </w:p>
    <w:p w14:paraId="6451E9D1" w14:textId="77777777" w:rsidR="005649D7" w:rsidRPr="00D03530" w:rsidRDefault="005649D7" w:rsidP="005649D7">
      <w:pPr>
        <w:ind w:firstLine="709"/>
        <w:jc w:val="both"/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237"/>
        <w:gridCol w:w="992"/>
        <w:gridCol w:w="1134"/>
        <w:gridCol w:w="1134"/>
      </w:tblGrid>
      <w:tr w:rsidR="005649D7" w:rsidRPr="00D03530" w14:paraId="1B48D2D1" w14:textId="77777777" w:rsidTr="00DA6C77">
        <w:trPr>
          <w:trHeight w:val="924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583D796" w14:textId="77777777" w:rsidR="005649D7" w:rsidRPr="00D03530" w:rsidRDefault="005649D7" w:rsidP="00DA6C77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№ п/п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F2551C" w14:textId="77777777" w:rsidR="005649D7" w:rsidRPr="00D03530" w:rsidRDefault="005649D7" w:rsidP="00DA6C77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Назва послуги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B7CED0" w14:textId="77777777" w:rsidR="005649D7" w:rsidRPr="00D03530" w:rsidRDefault="005649D7" w:rsidP="00DA6C77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5F1E1" w14:textId="77777777" w:rsidR="005649D7" w:rsidRPr="00D03530" w:rsidRDefault="005649D7" w:rsidP="00DA6C77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Кількість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9D295F" w14:textId="77777777" w:rsidR="005649D7" w:rsidRPr="00D03530" w:rsidRDefault="005649D7" w:rsidP="00DA6C77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 xml:space="preserve">Ціна за одиницю, </w:t>
            </w:r>
            <w:r>
              <w:rPr>
                <w:sz w:val="20"/>
                <w:szCs w:val="20"/>
              </w:rPr>
              <w:t>євро</w:t>
            </w:r>
            <w:r w:rsidRPr="00D03530">
              <w:rPr>
                <w:sz w:val="20"/>
                <w:szCs w:val="20"/>
              </w:rPr>
              <w:t xml:space="preserve"> без ПДВ/з ПДВ**</w:t>
            </w:r>
          </w:p>
        </w:tc>
      </w:tr>
      <w:tr w:rsidR="005649D7" w:rsidRPr="00D03530" w14:paraId="5514A079" w14:textId="77777777" w:rsidTr="00DA6C77">
        <w:trPr>
          <w:trHeight w:val="454"/>
        </w:trPr>
        <w:tc>
          <w:tcPr>
            <w:tcW w:w="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3CC6355" w14:textId="77777777" w:rsidR="005649D7" w:rsidRPr="00D03530" w:rsidRDefault="005649D7" w:rsidP="00DA6C77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30B91B0" w14:textId="77777777" w:rsidR="005649D7" w:rsidRPr="00D03530" w:rsidRDefault="005649D7" w:rsidP="00DA6C77">
            <w:pPr>
              <w:tabs>
                <w:tab w:val="center" w:pos="4677"/>
                <w:tab w:val="right" w:pos="9355"/>
              </w:tabs>
              <w:spacing w:after="160"/>
              <w:jc w:val="both"/>
              <w:rPr>
                <w:sz w:val="20"/>
                <w:szCs w:val="20"/>
              </w:rPr>
            </w:pPr>
            <w:r w:rsidRPr="00E251E9">
              <w:rPr>
                <w:sz w:val="20"/>
                <w:szCs w:val="20"/>
              </w:rPr>
              <w:t>Послуги з ідентифікації білкових культур та впровадження менторських програм у сфері харчових інновацій</w:t>
            </w:r>
            <w:r w:rsidRPr="00D03530">
              <w:rPr>
                <w:sz w:val="20"/>
                <w:szCs w:val="20"/>
              </w:rPr>
              <w:t xml:space="preserve"> в межах </w:t>
            </w:r>
            <w:proofErr w:type="spellStart"/>
            <w:r w:rsidRPr="00D03530">
              <w:rPr>
                <w:sz w:val="20"/>
                <w:szCs w:val="20"/>
              </w:rPr>
              <w:t>проєкту</w:t>
            </w:r>
            <w:proofErr w:type="spellEnd"/>
            <w:r w:rsidRPr="00D03530">
              <w:rPr>
                <w:sz w:val="20"/>
                <w:szCs w:val="20"/>
              </w:rPr>
              <w:t xml:space="preserve"> «Посилення потенціалу центрів передового досвіду Туреччини, Греції та України для підтримки інновацій. Екосистема нових продуктів харчування на основі рослинних білків» (Excel4Pro) в рамках програми HORIZON-WIDERA-2023-ACCESS-07, яка фінансується Європейським агентством досліджень (номер </w:t>
            </w:r>
            <w:proofErr w:type="spellStart"/>
            <w:r w:rsidRPr="00D03530">
              <w:rPr>
                <w:sz w:val="20"/>
                <w:szCs w:val="20"/>
              </w:rPr>
              <w:t>проєкту</w:t>
            </w:r>
            <w:proofErr w:type="spellEnd"/>
            <w:r w:rsidRPr="00D03530">
              <w:rPr>
                <w:sz w:val="20"/>
                <w:szCs w:val="20"/>
              </w:rPr>
              <w:t>: 101186662) за Грантовою угодою Товариства з обмеженою відповідальністю «Науковий парк Національного університету «Львівська політехніка» з Європейським агентством досліджень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DE0F6A9" w14:textId="77777777" w:rsidR="005649D7" w:rsidRPr="00D03530" w:rsidRDefault="005649D7" w:rsidP="00DA6C77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день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3968C" w14:textId="77777777" w:rsidR="005649D7" w:rsidRPr="00D03530" w:rsidRDefault="005649D7" w:rsidP="00DA6C77">
            <w:pPr>
              <w:jc w:val="center"/>
              <w:rPr>
                <w:sz w:val="20"/>
                <w:szCs w:val="20"/>
              </w:rPr>
            </w:pPr>
            <w:r w:rsidRPr="00D0353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935AF0" w14:textId="77777777" w:rsidR="005649D7" w:rsidRPr="000B74AE" w:rsidRDefault="005649D7" w:rsidP="00DA6C77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49D7" w:rsidRPr="00D03530" w14:paraId="68DD626C" w14:textId="77777777" w:rsidTr="00DA6C77">
        <w:trPr>
          <w:trHeight w:val="454"/>
        </w:trPr>
        <w:tc>
          <w:tcPr>
            <w:tcW w:w="893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D2265" w14:textId="77777777" w:rsidR="005649D7" w:rsidRPr="00D03530" w:rsidRDefault="005649D7" w:rsidP="00DA6C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Разом, без ПДВ</w:t>
            </w:r>
            <w:r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з ПДВ</w:t>
            </w:r>
            <w:r w:rsidRPr="00FC75AF">
              <w:rPr>
                <w:i/>
                <w:sz w:val="20"/>
                <w:szCs w:val="20"/>
              </w:rPr>
              <w:t>**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FD2766" w14:textId="77777777" w:rsidR="005649D7" w:rsidRPr="000B74AE" w:rsidRDefault="005649D7" w:rsidP="00DA6C77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015B882" w14:textId="77777777" w:rsidR="005649D7" w:rsidRDefault="005649D7" w:rsidP="005649D7">
      <w:pPr>
        <w:ind w:firstLine="709"/>
        <w:jc w:val="both"/>
        <w:rPr>
          <w:i/>
        </w:rPr>
      </w:pPr>
      <w:r>
        <w:rPr>
          <w:i/>
        </w:rPr>
        <w:t>*Визначити залежно від подання тендерної пропозиції юридичною особою або фізичною особою підприємцем.</w:t>
      </w:r>
    </w:p>
    <w:p w14:paraId="2C53FC97" w14:textId="77777777" w:rsidR="005649D7" w:rsidRDefault="005649D7" w:rsidP="005649D7">
      <w:pPr>
        <w:tabs>
          <w:tab w:val="center" w:pos="4153"/>
          <w:tab w:val="right" w:pos="8306"/>
        </w:tabs>
        <w:spacing w:line="256" w:lineRule="auto"/>
        <w:ind w:firstLine="709"/>
        <w:jc w:val="both"/>
        <w:rPr>
          <w:i/>
        </w:rPr>
      </w:pPr>
      <w:r>
        <w:rPr>
          <w:i/>
        </w:rPr>
        <w:t>** Для платників ПДВ, з урахуванням ПДВ, якщо учасник торгів є платником ПДВ. Ціна включає в себе всі витрати, пов’язані з наданням послуг, формування кінцевого результату у відповідності до технічної специфікації, та інші витрати, сплату податків і зборів тощо. У разі надання пропозицій Учасником – неплатником ПДВ або якщо предмет закупівлі не обкладається ПДВ, то такі пропозиції надають без врахування ПДВ та в графі «Загальна вартість, грн., з ПДВ» зазначають ціну без ПДВ, про що учасник робить відповідну позначку.</w:t>
      </w:r>
    </w:p>
    <w:p w14:paraId="2D0DEA86" w14:textId="77777777" w:rsidR="005649D7" w:rsidRDefault="005649D7" w:rsidP="005649D7">
      <w:pPr>
        <w:ind w:hanging="2"/>
        <w:jc w:val="both"/>
        <w:rPr>
          <w:b/>
        </w:rPr>
      </w:pPr>
      <w:bookmarkStart w:id="0" w:name="_Hlk199338297"/>
      <w:r>
        <w:rPr>
          <w:b/>
        </w:rPr>
        <w:t>1. До рішення про намір укласти договір про закупівлю з нашим підприємством, Ваша тендерна документація разом з нашою пропозицією (за умови її відповідності всім вимогам) мають силу попереднього договору між нами. Якщо буде прийняте рішення про намір укласти договір про закупівлю з нами, ми візьмемо на себе зобов'язання виконати всі умови, передбачені договором, якщо інше не погоджено сторонами.</w:t>
      </w:r>
    </w:p>
    <w:p w14:paraId="09EADCF7" w14:textId="77777777" w:rsidR="005649D7" w:rsidRDefault="005649D7" w:rsidP="005649D7">
      <w:pPr>
        <w:jc w:val="both"/>
        <w:rPr>
          <w:b/>
        </w:rPr>
      </w:pPr>
      <w:r>
        <w:rPr>
          <w:b/>
        </w:rPr>
        <w:t xml:space="preserve">2. Зазначеним нижче підписом ми підтверджуємо повну, безумовну і беззаперечну згоду з усіма умовами проведення процедури закупівлі, визначеними в тендерній документації. </w:t>
      </w:r>
    </w:p>
    <w:bookmarkEnd w:id="0"/>
    <w:p w14:paraId="122BB1BF" w14:textId="77777777" w:rsidR="005649D7" w:rsidRPr="000B74AE" w:rsidRDefault="005649D7" w:rsidP="005649D7">
      <w:pPr>
        <w:ind w:hanging="2"/>
        <w:jc w:val="both"/>
        <w:rPr>
          <w:bCs/>
          <w:i/>
        </w:rPr>
      </w:pPr>
    </w:p>
    <w:p w14:paraId="73E3938C" w14:textId="307D1147" w:rsidR="009F64CD" w:rsidRPr="005649D7" w:rsidRDefault="005649D7" w:rsidP="005649D7">
      <w:pPr>
        <w:ind w:hanging="2"/>
        <w:jc w:val="both"/>
      </w:pPr>
      <w:r>
        <w:rPr>
          <w:b/>
          <w:i/>
        </w:rPr>
        <w:t>Дата подання пропозиції, посада, прізвище, ініціали, підпис уповноваженої особи Учасника, завірені печаткою (у разі наявності)</w:t>
      </w:r>
    </w:p>
    <w:sectPr w:rsidR="009F64CD" w:rsidRPr="005649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6E"/>
    <w:rsid w:val="00035FA7"/>
    <w:rsid w:val="00057E2F"/>
    <w:rsid w:val="000C0C22"/>
    <w:rsid w:val="00126725"/>
    <w:rsid w:val="001550D7"/>
    <w:rsid w:val="00161791"/>
    <w:rsid w:val="00242E6E"/>
    <w:rsid w:val="002570F6"/>
    <w:rsid w:val="002F4539"/>
    <w:rsid w:val="00374942"/>
    <w:rsid w:val="003876BB"/>
    <w:rsid w:val="003C5CDF"/>
    <w:rsid w:val="003F14CA"/>
    <w:rsid w:val="00462082"/>
    <w:rsid w:val="004F1750"/>
    <w:rsid w:val="00501638"/>
    <w:rsid w:val="005649D7"/>
    <w:rsid w:val="00571DED"/>
    <w:rsid w:val="00623511"/>
    <w:rsid w:val="00761F32"/>
    <w:rsid w:val="007E4CA2"/>
    <w:rsid w:val="007F45ED"/>
    <w:rsid w:val="0084212C"/>
    <w:rsid w:val="00893E03"/>
    <w:rsid w:val="00952A0C"/>
    <w:rsid w:val="009F64CD"/>
    <w:rsid w:val="00A32ECA"/>
    <w:rsid w:val="00AA49CB"/>
    <w:rsid w:val="00AC4EA3"/>
    <w:rsid w:val="00AD1411"/>
    <w:rsid w:val="00B5311A"/>
    <w:rsid w:val="00BB2A17"/>
    <w:rsid w:val="00CA6162"/>
    <w:rsid w:val="00CC3FBA"/>
    <w:rsid w:val="00CF56A1"/>
    <w:rsid w:val="00DE197F"/>
    <w:rsid w:val="00F5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FF9C"/>
  <w15:chartTrackingRefBased/>
  <w15:docId w15:val="{E162A741-1222-4BCF-90B3-D7175601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2064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20</cp:revision>
  <dcterms:created xsi:type="dcterms:W3CDTF">2025-02-27T07:26:00Z</dcterms:created>
  <dcterms:modified xsi:type="dcterms:W3CDTF">2025-06-19T13:26:00Z</dcterms:modified>
</cp:coreProperties>
</file>